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D705" w14:textId="7D0DCA36" w:rsidR="00812DCE" w:rsidRPr="005164A0" w:rsidRDefault="005164A0" w:rsidP="005164A0">
      <w:pPr>
        <w:jc w:val="center"/>
        <w:rPr>
          <w:rFonts w:ascii="Arial Rounded MT Bold" w:hAnsi="Arial Rounded MT Bold" w:cs="Aharoni"/>
          <w:b/>
          <w:bCs/>
          <w:sz w:val="48"/>
          <w:szCs w:val="48"/>
        </w:rPr>
      </w:pPr>
      <w:r>
        <w:rPr>
          <w:rFonts w:ascii="Arial Rounded MT Bold" w:hAnsi="Arial Rounded MT Bold" w:cs="Aharoni"/>
          <w:b/>
          <w:bCs/>
          <w:noProof/>
          <w:sz w:val="48"/>
          <w:szCs w:val="48"/>
        </w:rPr>
        <w:drawing>
          <wp:inline distT="0" distB="0" distL="0" distR="0" wp14:anchorId="40D03392" wp14:editId="3D1CBB63">
            <wp:extent cx="4842510" cy="3123446"/>
            <wp:effectExtent l="0" t="0" r="0" b="1270"/>
            <wp:docPr id="928953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53862" name="Picture 9289538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102" cy="314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06F9" w14:textId="407143E6" w:rsidR="00E342EB" w:rsidRPr="00457E9C" w:rsidRDefault="001E519C" w:rsidP="00525518">
      <w:pPr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Tuition Agreement</w:t>
      </w:r>
    </w:p>
    <w:p w14:paraId="12670A19" w14:textId="5E4B3905" w:rsidR="005F11B1" w:rsidRPr="00DF2588" w:rsidRDefault="00886202" w:rsidP="00886202">
      <w:pPr>
        <w:rPr>
          <w:rFonts w:ascii="Abadi" w:hAnsi="Abadi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Welcome to Monarch Montessori School. Your contract outlines tuition rates and terms—please review and sign below.</w:t>
      </w:r>
    </w:p>
    <w:p w14:paraId="39C046D6" w14:textId="25A14EFE" w:rsidR="005F0940" w:rsidRPr="00DF2588" w:rsidRDefault="005F11B1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This agreement is entered into on _______________</w:t>
      </w:r>
      <w:r w:rsidR="001B31E5" w:rsidRPr="00DF2588">
        <w:rPr>
          <w:rFonts w:ascii="Abadi" w:hAnsi="Abadi" w:cs="Arial"/>
          <w:sz w:val="26"/>
          <w:szCs w:val="26"/>
        </w:rPr>
        <w:t>______</w:t>
      </w:r>
      <w:r w:rsidRPr="00DF2588">
        <w:rPr>
          <w:rFonts w:ascii="Abadi" w:hAnsi="Abadi" w:cs="Arial"/>
          <w:sz w:val="26"/>
          <w:szCs w:val="26"/>
        </w:rPr>
        <w:t xml:space="preserve">, between </w:t>
      </w:r>
      <w:r w:rsidRPr="00DF2588">
        <w:rPr>
          <w:rFonts w:ascii="Abadi" w:hAnsi="Abadi" w:cs="Arial"/>
          <w:b/>
          <w:bCs/>
          <w:sz w:val="26"/>
          <w:szCs w:val="26"/>
        </w:rPr>
        <w:t>Monarch Montessori School</w:t>
      </w:r>
      <w:r w:rsidR="00D54DCE" w:rsidRPr="00DF2588">
        <w:rPr>
          <w:rFonts w:ascii="Abadi" w:hAnsi="Abadi" w:cs="Arial"/>
          <w:b/>
          <w:bCs/>
          <w:sz w:val="26"/>
          <w:szCs w:val="26"/>
        </w:rPr>
        <w:t xml:space="preserve"> located at 218 East Monroe Avenue</w:t>
      </w:r>
      <w:r w:rsidR="00D54DCE" w:rsidRPr="00DF2588">
        <w:rPr>
          <w:rFonts w:ascii="Abadi" w:hAnsi="Abadi" w:cs="Arial"/>
          <w:sz w:val="26"/>
          <w:szCs w:val="26"/>
        </w:rPr>
        <w:t xml:space="preserve"> and _____________________________________________</w:t>
      </w:r>
      <w:r w:rsidR="005F0940" w:rsidRPr="00DF2588">
        <w:rPr>
          <w:rFonts w:ascii="Abadi" w:hAnsi="Abadi" w:cs="Arial"/>
          <w:sz w:val="26"/>
          <w:szCs w:val="26"/>
        </w:rPr>
        <w:t>.</w:t>
      </w:r>
    </w:p>
    <w:p w14:paraId="5451AEC5" w14:textId="1885B932" w:rsidR="00C057B6" w:rsidRPr="00DF2588" w:rsidRDefault="005F0940">
      <w:pPr>
        <w:rPr>
          <w:rFonts w:ascii="Abadi" w:hAnsi="Abadi" w:cs="Arial"/>
          <w:b/>
          <w:bCs/>
          <w:sz w:val="26"/>
          <w:szCs w:val="26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u w:val="single"/>
        </w:rPr>
        <w:t>Servic</w:t>
      </w:r>
      <w:r w:rsidR="00C057B6" w:rsidRPr="00DF2588">
        <w:rPr>
          <w:rFonts w:ascii="Abadi" w:hAnsi="Abadi" w:cs="Arial"/>
          <w:b/>
          <w:bCs/>
          <w:sz w:val="26"/>
          <w:szCs w:val="26"/>
          <w:u w:val="single"/>
        </w:rPr>
        <w:t>es</w:t>
      </w:r>
    </w:p>
    <w:p w14:paraId="2DA8D848" w14:textId="23999B44" w:rsidR="0005461C" w:rsidRPr="00DF2588" w:rsidRDefault="005F0940" w:rsidP="0005461C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 xml:space="preserve">Monarch Montessori School agrees to </w:t>
      </w:r>
      <w:r w:rsidR="0005461C" w:rsidRPr="00DF2588">
        <w:rPr>
          <w:rFonts w:ascii="Abadi" w:hAnsi="Abadi" w:cs="Arial"/>
          <w:sz w:val="26"/>
          <w:szCs w:val="26"/>
        </w:rPr>
        <w:t>do the following</w:t>
      </w:r>
      <w:r w:rsidR="00813CD6" w:rsidRPr="00DF2588">
        <w:rPr>
          <w:rFonts w:ascii="Abadi" w:hAnsi="Abadi" w:cs="Arial"/>
          <w:sz w:val="26"/>
          <w:szCs w:val="26"/>
        </w:rPr>
        <w:t>:</w:t>
      </w:r>
    </w:p>
    <w:p w14:paraId="6A64D8C5" w14:textId="29E7B63D" w:rsidR="005D207B" w:rsidRPr="0007450F" w:rsidRDefault="002D61E1" w:rsidP="0007450F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07450F">
        <w:rPr>
          <w:rFonts w:ascii="Abadi" w:hAnsi="Abadi" w:cs="Arial"/>
          <w:sz w:val="26"/>
          <w:szCs w:val="26"/>
        </w:rPr>
        <w:t xml:space="preserve">Provide trained </w:t>
      </w:r>
      <w:r w:rsidR="004D60A6" w:rsidRPr="0007450F">
        <w:rPr>
          <w:rFonts w:ascii="Abadi" w:hAnsi="Abadi" w:cs="Arial"/>
          <w:sz w:val="26"/>
          <w:szCs w:val="26"/>
        </w:rPr>
        <w:t xml:space="preserve">and </w:t>
      </w:r>
      <w:r w:rsidR="00A25878" w:rsidRPr="0007450F">
        <w:rPr>
          <w:rFonts w:ascii="Abadi" w:hAnsi="Abadi" w:cs="Arial"/>
          <w:sz w:val="26"/>
          <w:szCs w:val="26"/>
        </w:rPr>
        <w:t xml:space="preserve">experienced </w:t>
      </w:r>
      <w:r w:rsidR="00BE4556" w:rsidRPr="0007450F">
        <w:rPr>
          <w:rFonts w:ascii="Abadi" w:hAnsi="Abadi" w:cs="Arial"/>
          <w:sz w:val="26"/>
          <w:szCs w:val="26"/>
        </w:rPr>
        <w:t xml:space="preserve">childcare </w:t>
      </w:r>
      <w:r w:rsidR="00A25878" w:rsidRPr="0007450F">
        <w:rPr>
          <w:rFonts w:ascii="Abadi" w:hAnsi="Abadi" w:cs="Arial"/>
          <w:sz w:val="26"/>
          <w:szCs w:val="26"/>
        </w:rPr>
        <w:t>staff</w:t>
      </w:r>
    </w:p>
    <w:p w14:paraId="3A44B961" w14:textId="77777777" w:rsidR="00114B31" w:rsidRPr="00114B31" w:rsidRDefault="00BE4556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07450F">
        <w:rPr>
          <w:rFonts w:ascii="Abadi" w:hAnsi="Abadi" w:cs="Arial"/>
          <w:sz w:val="26"/>
          <w:szCs w:val="26"/>
        </w:rPr>
        <w:t>Provide c</w:t>
      </w:r>
      <w:r w:rsidR="00DB2220" w:rsidRPr="0007450F">
        <w:rPr>
          <w:rFonts w:ascii="Abadi" w:hAnsi="Abadi" w:cs="Arial"/>
          <w:sz w:val="26"/>
          <w:szCs w:val="26"/>
        </w:rPr>
        <w:t>onstant supervision</w:t>
      </w:r>
    </w:p>
    <w:p w14:paraId="3595BF8E" w14:textId="2A2721B4" w:rsidR="00DB2220" w:rsidRPr="00114B31" w:rsidRDefault="00DB2220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114B31">
        <w:rPr>
          <w:rFonts w:ascii="Abadi" w:hAnsi="Abadi" w:cs="Arial"/>
          <w:sz w:val="26"/>
          <w:szCs w:val="26"/>
        </w:rPr>
        <w:t>Promot</w:t>
      </w:r>
      <w:r w:rsidR="00545819" w:rsidRPr="00114B31">
        <w:rPr>
          <w:rFonts w:ascii="Abadi" w:hAnsi="Abadi" w:cs="Arial"/>
          <w:sz w:val="26"/>
          <w:szCs w:val="26"/>
        </w:rPr>
        <w:t>e</w:t>
      </w:r>
      <w:r w:rsidRPr="00114B31">
        <w:rPr>
          <w:rFonts w:ascii="Abadi" w:hAnsi="Abadi" w:cs="Arial"/>
          <w:sz w:val="26"/>
          <w:szCs w:val="26"/>
        </w:rPr>
        <w:t xml:space="preserve"> </w:t>
      </w:r>
      <w:r w:rsidR="00FF28C7" w:rsidRPr="00114B31">
        <w:rPr>
          <w:rFonts w:ascii="Abadi" w:hAnsi="Abadi" w:cs="Arial"/>
          <w:sz w:val="26"/>
          <w:szCs w:val="26"/>
        </w:rPr>
        <w:t>prosocial</w:t>
      </w:r>
      <w:r w:rsidRPr="00114B31">
        <w:rPr>
          <w:rFonts w:ascii="Abadi" w:hAnsi="Abadi" w:cs="Arial"/>
          <w:sz w:val="26"/>
          <w:szCs w:val="26"/>
        </w:rPr>
        <w:t xml:space="preserve"> behavior</w:t>
      </w:r>
    </w:p>
    <w:p w14:paraId="00AA9E23" w14:textId="12891E27" w:rsidR="00545819" w:rsidRPr="00114B31" w:rsidRDefault="00545819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114B31">
        <w:rPr>
          <w:rFonts w:ascii="Abadi" w:hAnsi="Abadi" w:cs="Arial"/>
          <w:sz w:val="26"/>
          <w:szCs w:val="26"/>
        </w:rPr>
        <w:t xml:space="preserve">Promote a cohesive and </w:t>
      </w:r>
      <w:r w:rsidR="00FE1C96" w:rsidRPr="00114B31">
        <w:rPr>
          <w:rFonts w:ascii="Abadi" w:hAnsi="Abadi" w:cs="Arial"/>
          <w:sz w:val="26"/>
          <w:szCs w:val="26"/>
        </w:rPr>
        <w:t>non-competitive classroom environment</w:t>
      </w:r>
    </w:p>
    <w:p w14:paraId="01FF4B6E" w14:textId="301CD582" w:rsidR="00DB2220" w:rsidRPr="00114B31" w:rsidRDefault="00FF28C7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114B31">
        <w:rPr>
          <w:rFonts w:ascii="Abadi" w:hAnsi="Abadi" w:cs="Arial"/>
          <w:sz w:val="26"/>
          <w:szCs w:val="26"/>
        </w:rPr>
        <w:t>Feeding/assistance with meals</w:t>
      </w:r>
    </w:p>
    <w:p w14:paraId="208F660B" w14:textId="5B358C8F" w:rsidR="009650A0" w:rsidRPr="00114B31" w:rsidRDefault="009650A0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114B31">
        <w:rPr>
          <w:rFonts w:ascii="Abadi" w:hAnsi="Abadi" w:cs="Arial"/>
          <w:sz w:val="26"/>
          <w:szCs w:val="26"/>
        </w:rPr>
        <w:t>Diapering</w:t>
      </w:r>
    </w:p>
    <w:p w14:paraId="3A371F8B" w14:textId="356AD36D" w:rsidR="00FF28C7" w:rsidRPr="00114B31" w:rsidRDefault="00FF28C7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114B31">
        <w:rPr>
          <w:rFonts w:ascii="Abadi" w:hAnsi="Abadi" w:cs="Arial"/>
          <w:sz w:val="26"/>
          <w:szCs w:val="26"/>
        </w:rPr>
        <w:t>Promot</w:t>
      </w:r>
      <w:r w:rsidR="00F45E70" w:rsidRPr="00114B31">
        <w:rPr>
          <w:rFonts w:ascii="Abadi" w:hAnsi="Abadi" w:cs="Arial"/>
          <w:sz w:val="26"/>
          <w:szCs w:val="26"/>
        </w:rPr>
        <w:t>e</w:t>
      </w:r>
      <w:r w:rsidRPr="00114B31">
        <w:rPr>
          <w:rFonts w:ascii="Abadi" w:hAnsi="Abadi" w:cs="Arial"/>
          <w:sz w:val="26"/>
          <w:szCs w:val="26"/>
        </w:rPr>
        <w:t xml:space="preserve"> healthy eating and toileting habits</w:t>
      </w:r>
    </w:p>
    <w:p w14:paraId="7BF29532" w14:textId="30E33044" w:rsidR="00FF28C7" w:rsidRPr="00114B31" w:rsidRDefault="00B218B5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  <w:u w:val="single"/>
        </w:rPr>
      </w:pPr>
      <w:r w:rsidRPr="00114B31">
        <w:rPr>
          <w:rFonts w:ascii="Abadi" w:hAnsi="Abadi" w:cs="Arial"/>
          <w:sz w:val="26"/>
          <w:szCs w:val="26"/>
        </w:rPr>
        <w:t xml:space="preserve">Educational instruction </w:t>
      </w:r>
    </w:p>
    <w:p w14:paraId="7FB8BBD6" w14:textId="77777777" w:rsidR="00DF2588" w:rsidRPr="00114B31" w:rsidRDefault="00775E66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114B31">
        <w:rPr>
          <w:rFonts w:ascii="Abadi" w:hAnsi="Abadi" w:cs="Arial"/>
          <w:sz w:val="26"/>
          <w:szCs w:val="26"/>
        </w:rPr>
        <w:t>Pr</w:t>
      </w:r>
      <w:r w:rsidR="0006729C" w:rsidRPr="00114B31">
        <w:rPr>
          <w:rFonts w:ascii="Abadi" w:hAnsi="Abadi" w:cs="Arial"/>
          <w:sz w:val="26"/>
          <w:szCs w:val="26"/>
        </w:rPr>
        <w:t>ovid</w:t>
      </w:r>
      <w:r w:rsidR="00F45E70" w:rsidRPr="00114B31">
        <w:rPr>
          <w:rFonts w:ascii="Abadi" w:hAnsi="Abadi" w:cs="Arial"/>
          <w:sz w:val="26"/>
          <w:szCs w:val="26"/>
        </w:rPr>
        <w:t>e</w:t>
      </w:r>
      <w:r w:rsidR="0006729C" w:rsidRPr="00114B31">
        <w:rPr>
          <w:rFonts w:ascii="Abadi" w:hAnsi="Abadi" w:cs="Arial"/>
          <w:sz w:val="26"/>
          <w:szCs w:val="26"/>
        </w:rPr>
        <w:t xml:space="preserve"> a safe and nurturing environment</w:t>
      </w:r>
    </w:p>
    <w:p w14:paraId="5DA0CA32" w14:textId="7D0D3BB6" w:rsidR="0006729C" w:rsidRPr="00114B31" w:rsidRDefault="00002B5B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114B31">
        <w:rPr>
          <w:rFonts w:ascii="Abadi" w:hAnsi="Abadi" w:cs="Arial"/>
          <w:sz w:val="26"/>
          <w:szCs w:val="26"/>
        </w:rPr>
        <w:t>Provid</w:t>
      </w:r>
      <w:r w:rsidR="00644C26" w:rsidRPr="00114B31">
        <w:rPr>
          <w:rFonts w:ascii="Abadi" w:hAnsi="Abadi" w:cs="Arial"/>
          <w:sz w:val="26"/>
          <w:szCs w:val="26"/>
        </w:rPr>
        <w:t xml:space="preserve">e </w:t>
      </w:r>
      <w:r w:rsidRPr="00114B31">
        <w:rPr>
          <w:rFonts w:ascii="Abadi" w:hAnsi="Abadi" w:cs="Arial"/>
          <w:sz w:val="26"/>
          <w:szCs w:val="26"/>
        </w:rPr>
        <w:t>healthy snacks</w:t>
      </w:r>
      <w:r w:rsidR="007F30BB" w:rsidRPr="00114B31">
        <w:rPr>
          <w:rFonts w:ascii="Abadi" w:hAnsi="Abadi" w:cs="Arial"/>
          <w:sz w:val="26"/>
          <w:szCs w:val="26"/>
        </w:rPr>
        <w:t xml:space="preserve"> twice per day</w:t>
      </w:r>
    </w:p>
    <w:p w14:paraId="7194547D" w14:textId="51610109" w:rsidR="00644C26" w:rsidRPr="00114B31" w:rsidRDefault="00644C26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114B31">
        <w:rPr>
          <w:rFonts w:ascii="Abadi" w:hAnsi="Abadi" w:cs="Arial"/>
          <w:sz w:val="26"/>
          <w:szCs w:val="26"/>
        </w:rPr>
        <w:t>Provide transportation for off-campus activities</w:t>
      </w:r>
    </w:p>
    <w:p w14:paraId="4F62C4E8" w14:textId="58D75011" w:rsidR="00644C26" w:rsidRPr="00114B31" w:rsidRDefault="00644C26" w:rsidP="00114B31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114B31">
        <w:rPr>
          <w:rFonts w:ascii="Abadi" w:hAnsi="Abadi" w:cs="Arial"/>
          <w:sz w:val="26"/>
          <w:szCs w:val="26"/>
        </w:rPr>
        <w:t>Provide a daily instructional schedule</w:t>
      </w:r>
    </w:p>
    <w:p w14:paraId="3C78EC38" w14:textId="63F9AB5C" w:rsidR="007F30BB" w:rsidRPr="00E425D4" w:rsidRDefault="007F30BB" w:rsidP="00E425D4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E425D4">
        <w:rPr>
          <w:rFonts w:ascii="Abadi" w:hAnsi="Abadi" w:cs="Arial"/>
          <w:sz w:val="26"/>
          <w:szCs w:val="26"/>
        </w:rPr>
        <w:lastRenderedPageBreak/>
        <w:t xml:space="preserve">Conduct </w:t>
      </w:r>
      <w:r w:rsidR="00E425D4">
        <w:rPr>
          <w:rFonts w:ascii="Abadi" w:hAnsi="Abadi" w:cs="Arial"/>
          <w:sz w:val="26"/>
          <w:szCs w:val="26"/>
        </w:rPr>
        <w:t>yearly</w:t>
      </w:r>
      <w:r w:rsidRPr="00E425D4">
        <w:rPr>
          <w:rFonts w:ascii="Abadi" w:hAnsi="Abadi" w:cs="Arial"/>
          <w:sz w:val="26"/>
          <w:szCs w:val="26"/>
        </w:rPr>
        <w:t xml:space="preserve"> assessments &amp; parent-teacher conferences</w:t>
      </w:r>
    </w:p>
    <w:p w14:paraId="05583456" w14:textId="2C542473" w:rsidR="00A820C1" w:rsidRPr="00E425D4" w:rsidRDefault="00A820C1" w:rsidP="00E425D4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E425D4">
        <w:rPr>
          <w:rFonts w:ascii="Abadi" w:hAnsi="Abadi" w:cs="Arial"/>
          <w:sz w:val="26"/>
          <w:szCs w:val="26"/>
        </w:rPr>
        <w:t>Provid</w:t>
      </w:r>
      <w:r w:rsidR="000C71A7" w:rsidRPr="00E425D4">
        <w:rPr>
          <w:rFonts w:ascii="Abadi" w:hAnsi="Abadi" w:cs="Arial"/>
          <w:sz w:val="26"/>
          <w:szCs w:val="26"/>
        </w:rPr>
        <w:t xml:space="preserve">e </w:t>
      </w:r>
      <w:r w:rsidR="003C3EE1" w:rsidRPr="00E425D4">
        <w:rPr>
          <w:rFonts w:ascii="Abadi" w:hAnsi="Abadi" w:cs="Arial"/>
          <w:sz w:val="26"/>
          <w:szCs w:val="26"/>
        </w:rPr>
        <w:t>opportunities for parent engagement</w:t>
      </w:r>
    </w:p>
    <w:p w14:paraId="26EF52E1" w14:textId="58A1082E" w:rsidR="003F1E74" w:rsidRPr="00E425D4" w:rsidRDefault="003F1E74" w:rsidP="00E425D4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E425D4">
        <w:rPr>
          <w:rFonts w:ascii="Abadi" w:hAnsi="Abadi" w:cs="Arial"/>
          <w:sz w:val="26"/>
          <w:szCs w:val="26"/>
        </w:rPr>
        <w:t xml:space="preserve">Provide a school calendar </w:t>
      </w:r>
      <w:r w:rsidR="00F5603A" w:rsidRPr="00E425D4">
        <w:rPr>
          <w:rFonts w:ascii="Abadi" w:hAnsi="Abadi" w:cs="Arial"/>
          <w:sz w:val="26"/>
          <w:szCs w:val="26"/>
        </w:rPr>
        <w:t>containing closures and events</w:t>
      </w:r>
    </w:p>
    <w:p w14:paraId="5196F85C" w14:textId="73766F3A" w:rsidR="00F5603A" w:rsidRPr="00E425D4" w:rsidRDefault="00F5603A" w:rsidP="00E425D4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E425D4">
        <w:rPr>
          <w:rFonts w:ascii="Abadi" w:hAnsi="Abadi" w:cs="Arial"/>
          <w:sz w:val="26"/>
          <w:szCs w:val="26"/>
        </w:rPr>
        <w:t xml:space="preserve">Provide </w:t>
      </w:r>
      <w:r w:rsidR="00BD15E2" w:rsidRPr="00E425D4">
        <w:rPr>
          <w:rFonts w:ascii="Abadi" w:hAnsi="Abadi" w:cs="Arial"/>
          <w:sz w:val="26"/>
          <w:szCs w:val="26"/>
        </w:rPr>
        <w:t>a method of mass communication</w:t>
      </w:r>
    </w:p>
    <w:p w14:paraId="2F6C148D" w14:textId="230E4CD7" w:rsidR="00390CA7" w:rsidRPr="00E425D4" w:rsidRDefault="00390CA7" w:rsidP="00E425D4">
      <w:pPr>
        <w:pStyle w:val="ListParagraph"/>
        <w:numPr>
          <w:ilvl w:val="0"/>
          <w:numId w:val="4"/>
        </w:numPr>
        <w:rPr>
          <w:rFonts w:ascii="Abadi" w:hAnsi="Abadi" w:cs="Arial"/>
          <w:sz w:val="26"/>
          <w:szCs w:val="26"/>
        </w:rPr>
      </w:pPr>
      <w:r w:rsidRPr="00E425D4">
        <w:rPr>
          <w:rFonts w:ascii="Abadi" w:hAnsi="Abadi" w:cs="Arial"/>
          <w:sz w:val="26"/>
          <w:szCs w:val="26"/>
        </w:rPr>
        <w:t>Free trial period (two days</w:t>
      </w:r>
      <w:r w:rsidR="00B16968" w:rsidRPr="00E425D4">
        <w:rPr>
          <w:rFonts w:ascii="Abadi" w:hAnsi="Abadi" w:cs="Arial"/>
          <w:sz w:val="26"/>
          <w:szCs w:val="26"/>
        </w:rPr>
        <w:t>, half-day</w:t>
      </w:r>
      <w:r w:rsidRPr="00E425D4">
        <w:rPr>
          <w:rFonts w:ascii="Abadi" w:hAnsi="Abadi" w:cs="Arial"/>
          <w:sz w:val="26"/>
          <w:szCs w:val="26"/>
        </w:rPr>
        <w:t xml:space="preserve"> only) for children </w:t>
      </w:r>
      <w:r w:rsidR="00523520" w:rsidRPr="00E425D4">
        <w:rPr>
          <w:rFonts w:ascii="Abadi" w:hAnsi="Abadi" w:cs="Arial"/>
          <w:sz w:val="26"/>
          <w:szCs w:val="26"/>
        </w:rPr>
        <w:t>aged</w:t>
      </w:r>
      <w:r w:rsidRPr="00E425D4">
        <w:rPr>
          <w:rFonts w:ascii="Abadi" w:hAnsi="Abadi" w:cs="Arial"/>
          <w:sz w:val="26"/>
          <w:szCs w:val="26"/>
        </w:rPr>
        <w:t xml:space="preserve"> 2 and up to determine program compatibility</w:t>
      </w:r>
    </w:p>
    <w:p w14:paraId="76E507E7" w14:textId="77777777" w:rsidR="0067143B" w:rsidRPr="00DF2588" w:rsidRDefault="0067143B">
      <w:pPr>
        <w:rPr>
          <w:rFonts w:ascii="Abadi" w:hAnsi="Abadi" w:cs="Arial"/>
          <w:sz w:val="26"/>
          <w:szCs w:val="26"/>
        </w:rPr>
      </w:pPr>
    </w:p>
    <w:p w14:paraId="07C06214" w14:textId="77777777" w:rsidR="007E6084" w:rsidRPr="00DF2588" w:rsidRDefault="005C0EFA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 xml:space="preserve">I, ___________________________________________, </w:t>
      </w:r>
      <w:r w:rsidR="00945915" w:rsidRPr="00DF2588">
        <w:rPr>
          <w:rFonts w:ascii="Abadi" w:hAnsi="Abadi" w:cs="Arial"/>
          <w:sz w:val="26"/>
          <w:szCs w:val="26"/>
        </w:rPr>
        <w:t>hereby agree to the terms out</w:t>
      </w:r>
      <w:r w:rsidR="00E44976" w:rsidRPr="00DF2588">
        <w:rPr>
          <w:rFonts w:ascii="Abadi" w:hAnsi="Abadi" w:cs="Arial"/>
          <w:sz w:val="26"/>
          <w:szCs w:val="26"/>
        </w:rPr>
        <w:t>lined in the Client Agreement and Parent Handbook.</w:t>
      </w:r>
      <w:r w:rsidR="00800503" w:rsidRPr="00DF2588">
        <w:rPr>
          <w:rFonts w:ascii="Abadi" w:hAnsi="Abadi" w:cs="Arial"/>
          <w:sz w:val="26"/>
          <w:szCs w:val="26"/>
        </w:rPr>
        <w:t xml:space="preserve"> </w:t>
      </w:r>
    </w:p>
    <w:p w14:paraId="63846ED4" w14:textId="747381E0" w:rsidR="00D84181" w:rsidRPr="00DF2588" w:rsidRDefault="00804301" w:rsidP="00804301">
      <w:pPr>
        <w:rPr>
          <w:rFonts w:ascii="Abadi" w:hAnsi="Abadi" w:cs="Arial"/>
          <w:color w:val="000000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I will pay $_____________ monthly.</w:t>
      </w:r>
    </w:p>
    <w:p w14:paraId="10F39AB6" w14:textId="1F82023D" w:rsidR="005857E3" w:rsidRPr="00DF2588" w:rsidRDefault="005857E3" w:rsidP="00804301">
      <w:pPr>
        <w:rPr>
          <w:rFonts w:ascii="Abadi" w:hAnsi="Abadi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My registration fee is $800</w:t>
      </w:r>
      <w:r w:rsidR="00172E14" w:rsidRPr="00DF2588">
        <w:rPr>
          <w:rFonts w:ascii="Abadi" w:hAnsi="Abadi" w:cs="Arial"/>
          <w:color w:val="000000"/>
          <w:sz w:val="26"/>
          <w:szCs w:val="26"/>
        </w:rPr>
        <w:t>.00</w:t>
      </w:r>
      <w:r w:rsidR="00BD372E">
        <w:rPr>
          <w:rFonts w:ascii="Abadi" w:hAnsi="Abadi" w:cs="Arial"/>
          <w:color w:val="000000"/>
          <w:sz w:val="26"/>
          <w:szCs w:val="26"/>
        </w:rPr>
        <w:t xml:space="preserve"> and due at the time application is made.</w:t>
      </w:r>
      <w:r w:rsidR="00C669D4">
        <w:rPr>
          <w:rFonts w:ascii="Abadi" w:hAnsi="Abadi" w:cs="Arial"/>
          <w:color w:val="000000"/>
          <w:sz w:val="26"/>
          <w:szCs w:val="26"/>
        </w:rPr>
        <w:t xml:space="preserve"> </w:t>
      </w:r>
      <w:r w:rsidR="008922D9">
        <w:rPr>
          <w:rFonts w:ascii="Abadi" w:hAnsi="Abadi" w:cs="Arial"/>
          <w:color w:val="000000"/>
          <w:sz w:val="26"/>
          <w:szCs w:val="26"/>
        </w:rPr>
        <w:t>The registration fee is not applied to my first month’s tuition.</w:t>
      </w:r>
    </w:p>
    <w:p w14:paraId="2BCD9EAE" w14:textId="51C5DEEC" w:rsidR="00014600" w:rsidRPr="00DF2588" w:rsidRDefault="00E16DDF" w:rsidP="00886202">
      <w:pPr>
        <w:rPr>
          <w:rFonts w:ascii="Abadi" w:hAnsi="Abadi" w:cs="Arial"/>
          <w:b/>
          <w:bCs/>
          <w:sz w:val="26"/>
          <w:szCs w:val="26"/>
          <w:highlight w:val="yellow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 xml:space="preserve">I understand that tuition is </w:t>
      </w:r>
      <w:r w:rsidR="009E7FB1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>due on</w:t>
      </w:r>
      <w:r w:rsidR="00BC45D5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 xml:space="preserve"> the </w:t>
      </w:r>
      <w:r w:rsidR="00EA3A93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>1</w:t>
      </w:r>
      <w:r w:rsidR="00EF4EB9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>st</w:t>
      </w:r>
      <w:r w:rsidR="00BC45D5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 xml:space="preserve"> of each month</w:t>
      </w:r>
      <w:r w:rsidR="00014600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>.</w:t>
      </w:r>
    </w:p>
    <w:p w14:paraId="5969F0BA" w14:textId="77777777" w:rsidR="00595449" w:rsidRPr="00DF2588" w:rsidRDefault="00014600" w:rsidP="00886202">
      <w:pPr>
        <w:rPr>
          <w:rFonts w:ascii="Abadi" w:hAnsi="Abadi" w:cs="Arial"/>
          <w:b/>
          <w:bCs/>
          <w:sz w:val="26"/>
          <w:szCs w:val="26"/>
          <w:highlight w:val="yellow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 xml:space="preserve">I understand that </w:t>
      </w:r>
      <w:r w:rsidR="00C00E35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>it is mandatory to enroll in QuickBooks recurring/autopay system</w:t>
      </w:r>
      <w:r w:rsidR="00595449" w:rsidRPr="00DF2588">
        <w:rPr>
          <w:rFonts w:ascii="Abadi" w:hAnsi="Abadi" w:cs="Arial"/>
          <w:b/>
          <w:bCs/>
          <w:sz w:val="26"/>
          <w:szCs w:val="26"/>
          <w:highlight w:val="yellow"/>
          <w:u w:val="single"/>
        </w:rPr>
        <w:t xml:space="preserve"> and that autopay will remain in effect for the duration of my contract.</w:t>
      </w:r>
    </w:p>
    <w:p w14:paraId="40AE5F0B" w14:textId="1BC287AA" w:rsidR="00886202" w:rsidRPr="00E425D4" w:rsidRDefault="00BC45D5" w:rsidP="00886202">
      <w:pPr>
        <w:rPr>
          <w:rFonts w:ascii="Abadi" w:hAnsi="Abadi" w:cs="Arial"/>
          <w:sz w:val="26"/>
          <w:szCs w:val="26"/>
        </w:rPr>
      </w:pPr>
      <w:r w:rsidRPr="00E425D4">
        <w:rPr>
          <w:rFonts w:ascii="Abadi" w:hAnsi="Abadi" w:cs="Arial"/>
          <w:sz w:val="26"/>
          <w:szCs w:val="26"/>
        </w:rPr>
        <w:t>I understand that</w:t>
      </w:r>
      <w:r w:rsidR="00B16968" w:rsidRPr="00E425D4">
        <w:rPr>
          <w:rFonts w:ascii="Abadi" w:hAnsi="Abadi" w:cs="Arial"/>
          <w:sz w:val="26"/>
          <w:szCs w:val="26"/>
        </w:rPr>
        <w:t xml:space="preserve"> </w:t>
      </w:r>
      <w:r w:rsidR="00230D08" w:rsidRPr="00E425D4">
        <w:rPr>
          <w:rFonts w:ascii="Abadi" w:hAnsi="Abadi" w:cs="Arial"/>
          <w:sz w:val="26"/>
          <w:szCs w:val="26"/>
        </w:rPr>
        <w:t xml:space="preserve">tuition holds my child’s spot on the enrollment roster and must be paid </w:t>
      </w:r>
      <w:r w:rsidRPr="00E425D4">
        <w:rPr>
          <w:rFonts w:ascii="Abadi" w:hAnsi="Abadi" w:cs="Arial"/>
          <w:sz w:val="26"/>
          <w:szCs w:val="26"/>
        </w:rPr>
        <w:t xml:space="preserve">monthly. </w:t>
      </w:r>
    </w:p>
    <w:p w14:paraId="4AB14D08" w14:textId="5159886E" w:rsidR="00D84181" w:rsidRPr="00DF2588" w:rsidRDefault="00C41E3F" w:rsidP="00C41E3F">
      <w:pPr>
        <w:rPr>
          <w:rFonts w:ascii="Abadi" w:hAnsi="Abadi"/>
          <w:b/>
          <w:sz w:val="26"/>
          <w:szCs w:val="26"/>
        </w:rPr>
      </w:pPr>
      <w:r w:rsidRPr="00DF2588">
        <w:rPr>
          <w:rFonts w:ascii="Abadi" w:hAnsi="Abadi" w:cs="Arial"/>
          <w:b/>
          <w:color w:val="000000"/>
          <w:sz w:val="26"/>
          <w:szCs w:val="26"/>
          <w:highlight w:val="yellow"/>
        </w:rPr>
        <w:t>Participation in the MCCYN Fee Assistance Program requires that I submit the necessary benefit forms to the school's office at the conclusion of each month and provide the signed documentation to my employer.</w:t>
      </w:r>
    </w:p>
    <w:p w14:paraId="0C4D3D82" w14:textId="1AC48305" w:rsidR="00D84181" w:rsidRPr="00DF2588" w:rsidRDefault="00C41E3F" w:rsidP="004D6749">
      <w:pPr>
        <w:rPr>
          <w:rFonts w:ascii="Abadi" w:hAnsi="Abadi"/>
          <w:b/>
          <w:sz w:val="26"/>
          <w:szCs w:val="26"/>
        </w:rPr>
      </w:pPr>
      <w:r w:rsidRPr="00DF2588">
        <w:rPr>
          <w:rFonts w:ascii="Abadi" w:hAnsi="Abadi" w:cs="Arial"/>
          <w:b/>
          <w:color w:val="000000"/>
          <w:sz w:val="26"/>
          <w:szCs w:val="26"/>
          <w:highlight w:val="yellow"/>
        </w:rPr>
        <w:t>If I join the Virginia Subsidy Program, I must pay my cash copay on the first of each month.</w:t>
      </w:r>
    </w:p>
    <w:p w14:paraId="640D1E97" w14:textId="351F5AD2" w:rsidR="001B10DC" w:rsidRPr="00DF2588" w:rsidRDefault="00C41E3F" w:rsidP="00C41E3F">
      <w:pPr>
        <w:rPr>
          <w:rFonts w:ascii="Abadi" w:hAnsi="Abadi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I acknowledge that if my tuition payment is more than three days late, I will be charged a late fee, which must be paid with the overdue tuition. I also recognize that Monarch Montessori School may remove my child from the Center if there are unpaid fees, returned checks, or declined credit card payments.</w:t>
      </w:r>
    </w:p>
    <w:p w14:paraId="186A1E58" w14:textId="3EB0FC5C" w:rsidR="00844152" w:rsidRPr="00DF2588" w:rsidRDefault="00844152" w:rsidP="004D6749">
      <w:pPr>
        <w:rPr>
          <w:rFonts w:ascii="Arial" w:hAnsi="Arial" w:cs="Arial"/>
          <w:b/>
          <w:bCs/>
          <w:sz w:val="26"/>
          <w:szCs w:val="26"/>
          <w:u w:val="single"/>
        </w:rPr>
      </w:pPr>
      <w:r w:rsidRPr="00DF2588">
        <w:rPr>
          <w:rFonts w:ascii="Arial" w:hAnsi="Arial" w:cs="Arial"/>
          <w:b/>
          <w:bCs/>
          <w:sz w:val="26"/>
          <w:szCs w:val="26"/>
          <w:u w:val="single"/>
        </w:rPr>
        <w:t>Withdrawal</w:t>
      </w:r>
      <w:r w:rsidR="006E2EB1" w:rsidRPr="00DF2588">
        <w:rPr>
          <w:rFonts w:ascii="Arial" w:hAnsi="Arial" w:cs="Arial"/>
          <w:b/>
          <w:bCs/>
          <w:sz w:val="26"/>
          <w:szCs w:val="26"/>
          <w:u w:val="single"/>
        </w:rPr>
        <w:t xml:space="preserve"> and Early Termination Fee</w:t>
      </w:r>
    </w:p>
    <w:p w14:paraId="75E53F46" w14:textId="77777777" w:rsidR="00A3130C" w:rsidRPr="00DF2588" w:rsidRDefault="00A3130C" w:rsidP="00A3130C">
      <w:pPr>
        <w:rPr>
          <w:rFonts w:ascii="Abadi" w:eastAsia="Arial" w:hAnsi="Abadi" w:cs="Arial"/>
          <w:kern w:val="0"/>
          <w:sz w:val="26"/>
          <w:szCs w:val="26"/>
          <w:lang w:val="en"/>
          <w14:ligatures w14:val="none"/>
        </w:rPr>
      </w:pPr>
      <w:r w:rsidRPr="00DF2588">
        <w:rPr>
          <w:rFonts w:ascii="Abadi" w:eastAsia="Arial" w:hAnsi="Abadi" w:cs="Arial"/>
          <w:kern w:val="0"/>
          <w:sz w:val="26"/>
          <w:szCs w:val="26"/>
          <w:lang w:val="en"/>
          <w14:ligatures w14:val="none"/>
        </w:rPr>
        <w:t xml:space="preserve">We try our best to meet our families’ needs. However, there are times when our program simply isn’t a good fit. In this instance, a family may choose to terminate their contract with us. To withdraw from Monarch Montessori School, families must provide written email notice 30 days in advance. </w:t>
      </w:r>
    </w:p>
    <w:p w14:paraId="76B9510B" w14:textId="77777777" w:rsidR="00A3130C" w:rsidRPr="00DF2588" w:rsidRDefault="00A3130C" w:rsidP="00A3130C">
      <w:pPr>
        <w:rPr>
          <w:rFonts w:ascii="Abadi" w:eastAsia="Arial" w:hAnsi="Abadi" w:cs="Arial"/>
          <w:kern w:val="0"/>
          <w:sz w:val="26"/>
          <w:szCs w:val="26"/>
          <w:lang w:val="en"/>
          <w14:ligatures w14:val="none"/>
        </w:rPr>
      </w:pPr>
      <w:r w:rsidRPr="00DF2588">
        <w:rPr>
          <w:rFonts w:ascii="Abadi" w:eastAsia="Arial" w:hAnsi="Abadi" w:cs="Arial"/>
          <w:b/>
          <w:bCs/>
          <w:kern w:val="0"/>
          <w:sz w:val="26"/>
          <w:szCs w:val="26"/>
          <w:highlight w:val="yellow"/>
          <w:lang w:val="en"/>
          <w14:ligatures w14:val="none"/>
        </w:rPr>
        <w:t>Monarch Montessori School charges an early termination fee equal to one month’s tuition.</w:t>
      </w:r>
      <w:r w:rsidRPr="00DF2588">
        <w:rPr>
          <w:rFonts w:ascii="Abadi" w:eastAsia="Arial" w:hAnsi="Abadi" w:cs="Arial"/>
          <w:kern w:val="0"/>
          <w:sz w:val="26"/>
          <w:szCs w:val="26"/>
          <w:lang w:val="en"/>
          <w14:ligatures w14:val="none"/>
        </w:rPr>
        <w:t xml:space="preserve"> This fee will be due during this period, and the school does not prorate—full monthly tuition is due regardless of attendance.</w:t>
      </w:r>
    </w:p>
    <w:p w14:paraId="3E671380" w14:textId="77777777" w:rsidR="00A3130C" w:rsidRPr="00DF2588" w:rsidRDefault="00A3130C" w:rsidP="00A3130C">
      <w:pPr>
        <w:rPr>
          <w:rFonts w:ascii="Abadi" w:eastAsia="Arial" w:hAnsi="Abadi" w:cs="Arial"/>
          <w:b/>
          <w:bCs/>
          <w:kern w:val="0"/>
          <w:sz w:val="26"/>
          <w:szCs w:val="26"/>
          <w:lang w:val="en"/>
          <w14:ligatures w14:val="none"/>
        </w:rPr>
      </w:pPr>
      <w:r w:rsidRPr="00DF2588">
        <w:rPr>
          <w:rFonts w:ascii="Abadi" w:eastAsia="Arial" w:hAnsi="Abadi" w:cs="Arial"/>
          <w:b/>
          <w:bCs/>
          <w:kern w:val="0"/>
          <w:sz w:val="26"/>
          <w:szCs w:val="26"/>
          <w:lang w:val="en"/>
          <w14:ligatures w14:val="none"/>
        </w:rPr>
        <w:lastRenderedPageBreak/>
        <w:t>Military families who must terminate their contract and are unable to give 30-days’ notice due to relocation orders can do so without paying an early termination fee.</w:t>
      </w:r>
    </w:p>
    <w:p w14:paraId="1363DCC3" w14:textId="77777777" w:rsidR="00A3130C" w:rsidRPr="00DF2588" w:rsidRDefault="00A3130C" w:rsidP="00A3130C">
      <w:pPr>
        <w:rPr>
          <w:rFonts w:ascii="Abadi" w:eastAsia="Arial" w:hAnsi="Abadi" w:cs="Arial"/>
          <w:kern w:val="0"/>
          <w:sz w:val="26"/>
          <w:szCs w:val="26"/>
          <w:lang w:val="en"/>
          <w14:ligatures w14:val="none"/>
        </w:rPr>
      </w:pPr>
      <w:r w:rsidRPr="00DF2588">
        <w:rPr>
          <w:rFonts w:ascii="Abadi" w:eastAsia="Calibri" w:hAnsi="Abadi" w:cs="Calibri"/>
          <w:kern w:val="0"/>
          <w:sz w:val="26"/>
          <w:szCs w:val="26"/>
          <w:lang w:val="en"/>
          <w14:ligatures w14:val="none"/>
        </w:rPr>
        <w:t>Parents must sign the withdrawal form acknowledging any outstanding tuition balance before their child’s final day of care.</w:t>
      </w:r>
    </w:p>
    <w:p w14:paraId="7EF6E8B0" w14:textId="1CE70130" w:rsidR="00704372" w:rsidRPr="00DF2588" w:rsidRDefault="00704372" w:rsidP="004D6749">
      <w:pPr>
        <w:rPr>
          <w:rFonts w:ascii="Abadi" w:hAnsi="Abadi" w:cs="Arial"/>
          <w:b/>
          <w:bCs/>
          <w:sz w:val="26"/>
          <w:szCs w:val="26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u w:val="single"/>
        </w:rPr>
        <w:t>Code of Conduct</w:t>
      </w:r>
    </w:p>
    <w:p w14:paraId="20419704" w14:textId="24AF99F0" w:rsidR="00315CBD" w:rsidRPr="00DF2588" w:rsidRDefault="00886202" w:rsidP="00886202">
      <w:pPr>
        <w:rPr>
          <w:rFonts w:ascii="Abadi" w:hAnsi="Abadi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Monarch Montessori School strives to support all families needing childcare, but may immediately end a contract for extended offensive, violent, or inappropriate conduct by students, family members, or parents.</w:t>
      </w:r>
    </w:p>
    <w:p w14:paraId="16A88549" w14:textId="7823FB93" w:rsidR="009800A4" w:rsidRPr="00DF2588" w:rsidRDefault="00DF35C6" w:rsidP="004D6749">
      <w:pPr>
        <w:rPr>
          <w:rFonts w:ascii="Abadi" w:hAnsi="Abadi" w:cs="Arial"/>
          <w:b/>
          <w:bCs/>
          <w:sz w:val="26"/>
          <w:szCs w:val="26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u w:val="single"/>
        </w:rPr>
        <w:t>Continuous E</w:t>
      </w:r>
      <w:r w:rsidR="009800A4" w:rsidRPr="00DF2588">
        <w:rPr>
          <w:rFonts w:ascii="Abadi" w:hAnsi="Abadi" w:cs="Arial"/>
          <w:b/>
          <w:bCs/>
          <w:sz w:val="26"/>
          <w:szCs w:val="26"/>
          <w:u w:val="single"/>
        </w:rPr>
        <w:t>nrollment</w:t>
      </w:r>
      <w:r w:rsidRPr="00DF2588">
        <w:rPr>
          <w:rFonts w:ascii="Abadi" w:hAnsi="Abadi" w:cs="Arial"/>
          <w:b/>
          <w:bCs/>
          <w:sz w:val="26"/>
          <w:szCs w:val="26"/>
          <w:u w:val="single"/>
        </w:rPr>
        <w:t xml:space="preserve"> &amp; Recommitment Fee</w:t>
      </w:r>
      <w:r w:rsidR="0050680F" w:rsidRPr="00DF2588">
        <w:rPr>
          <w:rFonts w:ascii="Abadi" w:hAnsi="Abadi" w:cs="Arial"/>
          <w:b/>
          <w:bCs/>
          <w:sz w:val="26"/>
          <w:szCs w:val="26"/>
          <w:u w:val="single"/>
        </w:rPr>
        <w:t xml:space="preserve"> After 12 Months</w:t>
      </w:r>
    </w:p>
    <w:p w14:paraId="121EEAE6" w14:textId="77777777" w:rsidR="00886202" w:rsidRPr="00DF2588" w:rsidRDefault="00886202" w:rsidP="00886202">
      <w:pPr>
        <w:rPr>
          <w:rFonts w:ascii="Abadi" w:hAnsi="Abadi" w:cs="Arial"/>
          <w:b/>
          <w:color w:val="000000"/>
          <w:sz w:val="26"/>
          <w:szCs w:val="26"/>
        </w:rPr>
      </w:pPr>
      <w:r w:rsidRPr="00DF2588">
        <w:rPr>
          <w:rFonts w:ascii="Abadi" w:hAnsi="Abadi" w:cs="Arial"/>
          <w:b/>
          <w:color w:val="000000"/>
          <w:sz w:val="26"/>
          <w:szCs w:val="26"/>
        </w:rPr>
        <w:t>Monarch Montessori School has continuous enrollment; students stay enrolled until withdrawn.</w:t>
      </w:r>
    </w:p>
    <w:p w14:paraId="7717356D" w14:textId="77777777" w:rsidR="00886202" w:rsidRPr="00DF2588" w:rsidRDefault="00886202" w:rsidP="00886202">
      <w:pPr>
        <w:pStyle w:val="ListParagraph"/>
        <w:numPr>
          <w:ilvl w:val="0"/>
          <w:numId w:val="3"/>
        </w:numPr>
        <w:ind w:left="720"/>
        <w:rPr>
          <w:rFonts w:ascii="Abadi" w:hAnsi="Abadi" w:cs="Arial"/>
          <w:color w:val="000000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The recommitment fee of $195 is due within one week of each 12-month anniversary to secure your child’s spot.</w:t>
      </w:r>
    </w:p>
    <w:p w14:paraId="0E65758A" w14:textId="77777777" w:rsidR="00886202" w:rsidRPr="00DF2588" w:rsidRDefault="00886202" w:rsidP="00886202">
      <w:pPr>
        <w:pStyle w:val="ListParagraph"/>
        <w:numPr>
          <w:ilvl w:val="0"/>
          <w:numId w:val="3"/>
        </w:numPr>
        <w:ind w:left="720"/>
        <w:rPr>
          <w:rFonts w:ascii="Abadi" w:hAnsi="Abadi" w:cs="Arial"/>
          <w:color w:val="000000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If payment is not received in 7 days, your child’s spot will be forfeited.</w:t>
      </w:r>
    </w:p>
    <w:p w14:paraId="0D6BF082" w14:textId="1C4D900F" w:rsidR="002653E4" w:rsidRPr="00DF2588" w:rsidRDefault="00886202" w:rsidP="002653E4">
      <w:pPr>
        <w:pStyle w:val="ListParagraph"/>
        <w:numPr>
          <w:ilvl w:val="0"/>
          <w:numId w:val="3"/>
        </w:numPr>
        <w:ind w:left="720"/>
        <w:rPr>
          <w:rFonts w:ascii="Abadi" w:hAnsi="Abadi" w:cs="Arial"/>
          <w:color w:val="000000"/>
          <w:sz w:val="26"/>
          <w:szCs w:val="26"/>
        </w:rPr>
      </w:pPr>
      <w:r w:rsidRPr="00DF2588">
        <w:rPr>
          <w:rFonts w:ascii="Abadi" w:hAnsi="Abadi" w:cs="Arial"/>
          <w:color w:val="000000"/>
          <w:sz w:val="26"/>
          <w:szCs w:val="26"/>
        </w:rPr>
        <w:t>Tuition is based on age and program readiness. Administrators determine when students move classrooms. Tuition changes only after a classroom switch, assessment, potty training (for toddlers), and meeting age requirements.</w:t>
      </w:r>
    </w:p>
    <w:p w14:paraId="14F89CE3" w14:textId="3F8C65D9" w:rsidR="00DF35C6" w:rsidRPr="00DF2588" w:rsidRDefault="00DF35C6" w:rsidP="00DF35C6">
      <w:pPr>
        <w:rPr>
          <w:rFonts w:ascii="Abadi" w:hAnsi="Abadi" w:cs="Arial"/>
          <w:b/>
          <w:bCs/>
          <w:sz w:val="26"/>
          <w:szCs w:val="26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u w:val="single"/>
        </w:rPr>
        <w:t>Tuition Increase</w:t>
      </w:r>
    </w:p>
    <w:p w14:paraId="73140B5C" w14:textId="48CE362A" w:rsidR="00886202" w:rsidRPr="00DF2588" w:rsidRDefault="00DD5806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I understand that I will see a slight tuition increase every 12 mont</w:t>
      </w:r>
      <w:r w:rsidR="00DF35C6" w:rsidRPr="00DF2588">
        <w:rPr>
          <w:rFonts w:ascii="Abadi" w:hAnsi="Abadi" w:cs="Arial"/>
          <w:sz w:val="26"/>
          <w:szCs w:val="26"/>
        </w:rPr>
        <w:t xml:space="preserve">hs due to an increase in </w:t>
      </w:r>
      <w:r w:rsidR="00D26A16" w:rsidRPr="00DF2588">
        <w:rPr>
          <w:rFonts w:ascii="Abadi" w:hAnsi="Abadi" w:cs="Arial"/>
          <w:sz w:val="26"/>
          <w:szCs w:val="26"/>
        </w:rPr>
        <w:t>rent, utilities,</w:t>
      </w:r>
      <w:r w:rsidR="005358B4" w:rsidRPr="00DF2588">
        <w:rPr>
          <w:rFonts w:ascii="Abadi" w:hAnsi="Abadi" w:cs="Arial"/>
          <w:sz w:val="26"/>
          <w:szCs w:val="26"/>
        </w:rPr>
        <w:t xml:space="preserve"> </w:t>
      </w:r>
      <w:r w:rsidR="00DF35C6" w:rsidRPr="00DF2588">
        <w:rPr>
          <w:rFonts w:ascii="Abadi" w:hAnsi="Abadi" w:cs="Arial"/>
          <w:sz w:val="26"/>
          <w:szCs w:val="26"/>
        </w:rPr>
        <w:t xml:space="preserve">market rates and to accommodate </w:t>
      </w:r>
      <w:r w:rsidR="007A038C" w:rsidRPr="00DF2588">
        <w:rPr>
          <w:rFonts w:ascii="Abadi" w:hAnsi="Abadi" w:cs="Arial"/>
          <w:sz w:val="26"/>
          <w:szCs w:val="26"/>
        </w:rPr>
        <w:t xml:space="preserve">performance </w:t>
      </w:r>
      <w:r w:rsidR="00A174DB" w:rsidRPr="00DF2588">
        <w:rPr>
          <w:rFonts w:ascii="Abadi" w:hAnsi="Abadi" w:cs="Arial"/>
          <w:sz w:val="26"/>
          <w:szCs w:val="26"/>
        </w:rPr>
        <w:t>raises</w:t>
      </w:r>
      <w:r w:rsidR="005358B4" w:rsidRPr="00DF2588">
        <w:rPr>
          <w:rFonts w:ascii="Abadi" w:hAnsi="Abadi" w:cs="Arial"/>
          <w:sz w:val="26"/>
          <w:szCs w:val="26"/>
        </w:rPr>
        <w:t xml:space="preserve"> and bonuses</w:t>
      </w:r>
      <w:r w:rsidR="00DF35C6" w:rsidRPr="00DF2588">
        <w:rPr>
          <w:rFonts w:ascii="Abadi" w:hAnsi="Abadi" w:cs="Arial"/>
          <w:sz w:val="26"/>
          <w:szCs w:val="26"/>
        </w:rPr>
        <w:t>.</w:t>
      </w:r>
    </w:p>
    <w:p w14:paraId="3CBE3261" w14:textId="7303C7C7" w:rsidR="00AD4251" w:rsidRPr="00DF2588" w:rsidRDefault="00AD4251" w:rsidP="004D6749">
      <w:pPr>
        <w:rPr>
          <w:rFonts w:ascii="Abadi" w:hAnsi="Abadi" w:cs="Arial"/>
          <w:b/>
          <w:bCs/>
          <w:sz w:val="26"/>
          <w:szCs w:val="26"/>
          <w:u w:val="single"/>
        </w:rPr>
      </w:pPr>
      <w:r w:rsidRPr="00DF2588">
        <w:rPr>
          <w:rFonts w:ascii="Abadi" w:hAnsi="Abadi" w:cs="Arial"/>
          <w:b/>
          <w:bCs/>
          <w:sz w:val="26"/>
          <w:szCs w:val="26"/>
          <w:u w:val="single"/>
        </w:rPr>
        <w:t>Amendments to the Contract</w:t>
      </w:r>
    </w:p>
    <w:p w14:paraId="6F1C9AA1" w14:textId="77777777" w:rsidR="00C30B43" w:rsidRPr="00DF2588" w:rsidRDefault="00AD4251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I understand that any amendments to my 12-month contract m</w:t>
      </w:r>
      <w:r w:rsidR="00A3459B" w:rsidRPr="00DF2588">
        <w:rPr>
          <w:rFonts w:ascii="Abadi" w:hAnsi="Abadi" w:cs="Arial"/>
          <w:sz w:val="26"/>
          <w:szCs w:val="26"/>
        </w:rPr>
        <w:t xml:space="preserve">ust be approved by Monarch Montessori </w:t>
      </w:r>
      <w:r w:rsidR="00EA5621" w:rsidRPr="00DF2588">
        <w:rPr>
          <w:rFonts w:ascii="Abadi" w:hAnsi="Abadi" w:cs="Arial"/>
          <w:sz w:val="26"/>
          <w:szCs w:val="26"/>
        </w:rPr>
        <w:t xml:space="preserve">School’s </w:t>
      </w:r>
      <w:r w:rsidR="00A3459B" w:rsidRPr="00DF2588">
        <w:rPr>
          <w:rFonts w:ascii="Abadi" w:hAnsi="Abadi" w:cs="Arial"/>
          <w:sz w:val="26"/>
          <w:szCs w:val="26"/>
        </w:rPr>
        <w:t>Management</w:t>
      </w:r>
      <w:r w:rsidR="00C30B43" w:rsidRPr="00DF2588">
        <w:rPr>
          <w:rFonts w:ascii="Abadi" w:hAnsi="Abadi" w:cs="Arial"/>
          <w:sz w:val="26"/>
          <w:szCs w:val="26"/>
        </w:rPr>
        <w:t>.</w:t>
      </w:r>
    </w:p>
    <w:p w14:paraId="7739FC18" w14:textId="21968CD1" w:rsidR="00C30B43" w:rsidRPr="00DF2588" w:rsidRDefault="00C30B43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Paren</w:t>
      </w:r>
      <w:r w:rsidR="00D87CBF" w:rsidRPr="00DF2588">
        <w:rPr>
          <w:rFonts w:ascii="Abadi" w:hAnsi="Abadi" w:cs="Arial"/>
          <w:sz w:val="26"/>
          <w:szCs w:val="26"/>
        </w:rPr>
        <w:t>t Name: ________________________________________________</w:t>
      </w:r>
    </w:p>
    <w:p w14:paraId="7E255E88" w14:textId="793705F8" w:rsidR="00D87CBF" w:rsidRPr="00DF2588" w:rsidRDefault="00D87CBF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Signature: ___________________________________________________</w:t>
      </w:r>
    </w:p>
    <w:p w14:paraId="75B355DE" w14:textId="77777777" w:rsidR="00975689" w:rsidRPr="00DF2588" w:rsidRDefault="00975689" w:rsidP="004D6749">
      <w:pPr>
        <w:rPr>
          <w:rFonts w:ascii="Abadi" w:hAnsi="Abadi" w:cs="Arial"/>
          <w:sz w:val="26"/>
          <w:szCs w:val="26"/>
        </w:rPr>
      </w:pPr>
    </w:p>
    <w:p w14:paraId="2D1F8C2A" w14:textId="42E874FF" w:rsidR="00D87CBF" w:rsidRPr="00DF2588" w:rsidRDefault="00D87CBF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Parent Name: ________________________________________________</w:t>
      </w:r>
    </w:p>
    <w:p w14:paraId="42B1A3D0" w14:textId="1E44F042" w:rsidR="00D87CBF" w:rsidRPr="00DF2588" w:rsidRDefault="00D87CBF" w:rsidP="004D674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Signature: ___________________________________________________</w:t>
      </w:r>
    </w:p>
    <w:p w14:paraId="146F04D6" w14:textId="77777777" w:rsidR="00975689" w:rsidRPr="00DF2588" w:rsidRDefault="00975689" w:rsidP="004D6749">
      <w:pPr>
        <w:rPr>
          <w:rFonts w:ascii="Abadi" w:hAnsi="Abadi" w:cs="Arial"/>
          <w:sz w:val="26"/>
          <w:szCs w:val="26"/>
        </w:rPr>
      </w:pPr>
    </w:p>
    <w:p w14:paraId="1305A9F4" w14:textId="4A89731F" w:rsidR="00B42AFE" w:rsidRPr="00DF2588" w:rsidRDefault="00975689">
      <w:pPr>
        <w:rPr>
          <w:rFonts w:ascii="Abadi" w:hAnsi="Abadi" w:cs="Arial"/>
          <w:sz w:val="26"/>
          <w:szCs w:val="26"/>
        </w:rPr>
      </w:pPr>
      <w:r w:rsidRPr="00DF2588">
        <w:rPr>
          <w:rFonts w:ascii="Abadi" w:hAnsi="Abadi" w:cs="Arial"/>
          <w:sz w:val="26"/>
          <w:szCs w:val="26"/>
        </w:rPr>
        <w:t>Manager’s Signature: ________________________________________</w:t>
      </w:r>
      <w:r w:rsidR="009657BA">
        <w:rPr>
          <w:rFonts w:ascii="Abadi" w:hAnsi="Abadi" w:cs="Arial"/>
          <w:sz w:val="26"/>
          <w:szCs w:val="26"/>
        </w:rPr>
        <w:t>__</w:t>
      </w:r>
    </w:p>
    <w:sectPr w:rsidR="00B42AFE" w:rsidRPr="00DF2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419BF" w14:textId="77777777" w:rsidR="00053CFB" w:rsidRDefault="00053CFB" w:rsidP="00234075">
      <w:pPr>
        <w:spacing w:after="0" w:line="240" w:lineRule="auto"/>
      </w:pPr>
      <w:r>
        <w:separator/>
      </w:r>
    </w:p>
  </w:endnote>
  <w:endnote w:type="continuationSeparator" w:id="0">
    <w:p w14:paraId="170CE2B8" w14:textId="77777777" w:rsidR="00053CFB" w:rsidRDefault="00053CFB" w:rsidP="0023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A76D" w14:textId="77777777" w:rsidR="00053CFB" w:rsidRDefault="00053CFB" w:rsidP="00234075">
      <w:pPr>
        <w:spacing w:after="0" w:line="240" w:lineRule="auto"/>
      </w:pPr>
      <w:r>
        <w:separator/>
      </w:r>
    </w:p>
  </w:footnote>
  <w:footnote w:type="continuationSeparator" w:id="0">
    <w:p w14:paraId="6083BBCE" w14:textId="77777777" w:rsidR="00053CFB" w:rsidRDefault="00053CFB" w:rsidP="0023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F4FE9"/>
    <w:multiLevelType w:val="hybridMultilevel"/>
    <w:tmpl w:val="B8181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E811B2"/>
    <w:multiLevelType w:val="hybridMultilevel"/>
    <w:tmpl w:val="A7FCDC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EA3250"/>
    <w:multiLevelType w:val="hybridMultilevel"/>
    <w:tmpl w:val="CDD2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44C9F"/>
    <w:multiLevelType w:val="hybridMultilevel"/>
    <w:tmpl w:val="82FE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899321">
    <w:abstractNumId w:val="2"/>
  </w:num>
  <w:num w:numId="2" w16cid:durableId="1692608779">
    <w:abstractNumId w:val="1"/>
  </w:num>
  <w:num w:numId="3" w16cid:durableId="1734502018">
    <w:abstractNumId w:val="0"/>
  </w:num>
  <w:num w:numId="4" w16cid:durableId="1983846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7D"/>
    <w:rsid w:val="00002B5B"/>
    <w:rsid w:val="00014600"/>
    <w:rsid w:val="00014ED3"/>
    <w:rsid w:val="00037DD5"/>
    <w:rsid w:val="000450AF"/>
    <w:rsid w:val="00053CFB"/>
    <w:rsid w:val="0005461C"/>
    <w:rsid w:val="0006729C"/>
    <w:rsid w:val="0007450F"/>
    <w:rsid w:val="000B077C"/>
    <w:rsid w:val="000B571B"/>
    <w:rsid w:val="000C1D55"/>
    <w:rsid w:val="000C71A7"/>
    <w:rsid w:val="00114B31"/>
    <w:rsid w:val="00120B8F"/>
    <w:rsid w:val="00134E1D"/>
    <w:rsid w:val="00135084"/>
    <w:rsid w:val="00147006"/>
    <w:rsid w:val="00152D8E"/>
    <w:rsid w:val="00154C37"/>
    <w:rsid w:val="0016305D"/>
    <w:rsid w:val="00163BD4"/>
    <w:rsid w:val="00172E14"/>
    <w:rsid w:val="0019432C"/>
    <w:rsid w:val="001B10DC"/>
    <w:rsid w:val="001B1848"/>
    <w:rsid w:val="001B31E5"/>
    <w:rsid w:val="001B3C50"/>
    <w:rsid w:val="001C53D6"/>
    <w:rsid w:val="001D2DA5"/>
    <w:rsid w:val="001E519C"/>
    <w:rsid w:val="001F251F"/>
    <w:rsid w:val="00211820"/>
    <w:rsid w:val="0021238A"/>
    <w:rsid w:val="00222259"/>
    <w:rsid w:val="00230D08"/>
    <w:rsid w:val="00234075"/>
    <w:rsid w:val="002653E4"/>
    <w:rsid w:val="00293653"/>
    <w:rsid w:val="002A1EF6"/>
    <w:rsid w:val="002A2759"/>
    <w:rsid w:val="002D61E1"/>
    <w:rsid w:val="002E009A"/>
    <w:rsid w:val="002E0842"/>
    <w:rsid w:val="002F7C93"/>
    <w:rsid w:val="00315CBD"/>
    <w:rsid w:val="0035004F"/>
    <w:rsid w:val="003508F1"/>
    <w:rsid w:val="003657D0"/>
    <w:rsid w:val="00376DF2"/>
    <w:rsid w:val="00390CA7"/>
    <w:rsid w:val="003C03FE"/>
    <w:rsid w:val="003C3ACD"/>
    <w:rsid w:val="003C3EE1"/>
    <w:rsid w:val="003D525F"/>
    <w:rsid w:val="003D78B9"/>
    <w:rsid w:val="003F1E74"/>
    <w:rsid w:val="003F5255"/>
    <w:rsid w:val="00435DC4"/>
    <w:rsid w:val="00457E9C"/>
    <w:rsid w:val="00461936"/>
    <w:rsid w:val="00463F22"/>
    <w:rsid w:val="004D0F07"/>
    <w:rsid w:val="004D60A6"/>
    <w:rsid w:val="004D6749"/>
    <w:rsid w:val="0050680F"/>
    <w:rsid w:val="005164A0"/>
    <w:rsid w:val="00523520"/>
    <w:rsid w:val="00525518"/>
    <w:rsid w:val="00527060"/>
    <w:rsid w:val="00531D83"/>
    <w:rsid w:val="005358B4"/>
    <w:rsid w:val="00542B96"/>
    <w:rsid w:val="00545819"/>
    <w:rsid w:val="00556878"/>
    <w:rsid w:val="005857E3"/>
    <w:rsid w:val="00595449"/>
    <w:rsid w:val="005C0EFA"/>
    <w:rsid w:val="005D207B"/>
    <w:rsid w:val="005F0940"/>
    <w:rsid w:val="005F11B1"/>
    <w:rsid w:val="00606E16"/>
    <w:rsid w:val="00607C28"/>
    <w:rsid w:val="00623333"/>
    <w:rsid w:val="006345C1"/>
    <w:rsid w:val="00640B82"/>
    <w:rsid w:val="00644C26"/>
    <w:rsid w:val="0067143B"/>
    <w:rsid w:val="00684E77"/>
    <w:rsid w:val="006B5020"/>
    <w:rsid w:val="006D130E"/>
    <w:rsid w:val="006E2EB1"/>
    <w:rsid w:val="006F2547"/>
    <w:rsid w:val="006F274C"/>
    <w:rsid w:val="006F569C"/>
    <w:rsid w:val="00704372"/>
    <w:rsid w:val="0072161E"/>
    <w:rsid w:val="007614F7"/>
    <w:rsid w:val="0077060D"/>
    <w:rsid w:val="00772445"/>
    <w:rsid w:val="00775E66"/>
    <w:rsid w:val="007A038C"/>
    <w:rsid w:val="007A0B16"/>
    <w:rsid w:val="007C055E"/>
    <w:rsid w:val="007D7619"/>
    <w:rsid w:val="007E6084"/>
    <w:rsid w:val="007F049F"/>
    <w:rsid w:val="007F0B39"/>
    <w:rsid w:val="007F30BB"/>
    <w:rsid w:val="00800503"/>
    <w:rsid w:val="00804301"/>
    <w:rsid w:val="0080451B"/>
    <w:rsid w:val="00812DCE"/>
    <w:rsid w:val="00813CD6"/>
    <w:rsid w:val="008329D7"/>
    <w:rsid w:val="00844152"/>
    <w:rsid w:val="00866402"/>
    <w:rsid w:val="00886202"/>
    <w:rsid w:val="00890105"/>
    <w:rsid w:val="008922D9"/>
    <w:rsid w:val="00895207"/>
    <w:rsid w:val="008F2471"/>
    <w:rsid w:val="00945915"/>
    <w:rsid w:val="00951BEE"/>
    <w:rsid w:val="009635E6"/>
    <w:rsid w:val="009650A0"/>
    <w:rsid w:val="009657BA"/>
    <w:rsid w:val="00975689"/>
    <w:rsid w:val="009800A4"/>
    <w:rsid w:val="00991766"/>
    <w:rsid w:val="009C76EB"/>
    <w:rsid w:val="009E3425"/>
    <w:rsid w:val="009E7FB1"/>
    <w:rsid w:val="009F15F1"/>
    <w:rsid w:val="009F2510"/>
    <w:rsid w:val="009F3E14"/>
    <w:rsid w:val="00A17464"/>
    <w:rsid w:val="00A174DB"/>
    <w:rsid w:val="00A25878"/>
    <w:rsid w:val="00A3130C"/>
    <w:rsid w:val="00A32064"/>
    <w:rsid w:val="00A3459B"/>
    <w:rsid w:val="00A820C1"/>
    <w:rsid w:val="00AA007D"/>
    <w:rsid w:val="00AA0808"/>
    <w:rsid w:val="00AC1AE7"/>
    <w:rsid w:val="00AC1DD5"/>
    <w:rsid w:val="00AC3C3B"/>
    <w:rsid w:val="00AD4251"/>
    <w:rsid w:val="00B00E81"/>
    <w:rsid w:val="00B133CF"/>
    <w:rsid w:val="00B15B84"/>
    <w:rsid w:val="00B16968"/>
    <w:rsid w:val="00B218B5"/>
    <w:rsid w:val="00B21CD3"/>
    <w:rsid w:val="00B2660B"/>
    <w:rsid w:val="00B330D8"/>
    <w:rsid w:val="00B348CE"/>
    <w:rsid w:val="00B42AFE"/>
    <w:rsid w:val="00B5584F"/>
    <w:rsid w:val="00B753D4"/>
    <w:rsid w:val="00B850D0"/>
    <w:rsid w:val="00BB3291"/>
    <w:rsid w:val="00BC45D5"/>
    <w:rsid w:val="00BC6A9A"/>
    <w:rsid w:val="00BD15E2"/>
    <w:rsid w:val="00BD372E"/>
    <w:rsid w:val="00BD5311"/>
    <w:rsid w:val="00BE4556"/>
    <w:rsid w:val="00BF0D9A"/>
    <w:rsid w:val="00BF3DC4"/>
    <w:rsid w:val="00C00E35"/>
    <w:rsid w:val="00C02B05"/>
    <w:rsid w:val="00C057B6"/>
    <w:rsid w:val="00C120C9"/>
    <w:rsid w:val="00C154FC"/>
    <w:rsid w:val="00C21106"/>
    <w:rsid w:val="00C30B43"/>
    <w:rsid w:val="00C30D1F"/>
    <w:rsid w:val="00C4184E"/>
    <w:rsid w:val="00C41E3F"/>
    <w:rsid w:val="00C56300"/>
    <w:rsid w:val="00C669D4"/>
    <w:rsid w:val="00CB19BA"/>
    <w:rsid w:val="00CC1FF2"/>
    <w:rsid w:val="00CC6C14"/>
    <w:rsid w:val="00D05347"/>
    <w:rsid w:val="00D14237"/>
    <w:rsid w:val="00D2618B"/>
    <w:rsid w:val="00D26A16"/>
    <w:rsid w:val="00D50AA8"/>
    <w:rsid w:val="00D54DCE"/>
    <w:rsid w:val="00D72584"/>
    <w:rsid w:val="00D84181"/>
    <w:rsid w:val="00D87CBF"/>
    <w:rsid w:val="00D952A8"/>
    <w:rsid w:val="00DB2220"/>
    <w:rsid w:val="00DD5806"/>
    <w:rsid w:val="00DF2588"/>
    <w:rsid w:val="00DF35C6"/>
    <w:rsid w:val="00E16DDF"/>
    <w:rsid w:val="00E24F47"/>
    <w:rsid w:val="00E342EB"/>
    <w:rsid w:val="00E425D4"/>
    <w:rsid w:val="00E44976"/>
    <w:rsid w:val="00E509D2"/>
    <w:rsid w:val="00E52887"/>
    <w:rsid w:val="00E54AD5"/>
    <w:rsid w:val="00E82C5F"/>
    <w:rsid w:val="00E919E7"/>
    <w:rsid w:val="00EA3A93"/>
    <w:rsid w:val="00EA5621"/>
    <w:rsid w:val="00EC3D3A"/>
    <w:rsid w:val="00EE3984"/>
    <w:rsid w:val="00EF1BB6"/>
    <w:rsid w:val="00EF4EB9"/>
    <w:rsid w:val="00F0000D"/>
    <w:rsid w:val="00F20E69"/>
    <w:rsid w:val="00F27659"/>
    <w:rsid w:val="00F35FE6"/>
    <w:rsid w:val="00F45E70"/>
    <w:rsid w:val="00F508A2"/>
    <w:rsid w:val="00F5603A"/>
    <w:rsid w:val="00F672A0"/>
    <w:rsid w:val="00F92BA4"/>
    <w:rsid w:val="00FE057A"/>
    <w:rsid w:val="00FE1C96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31738"/>
  <w15:chartTrackingRefBased/>
  <w15:docId w15:val="{C277C691-DEE9-E443-9EE8-2C87AF47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2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40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075"/>
  </w:style>
  <w:style w:type="paragraph" w:styleId="Footer">
    <w:name w:val="footer"/>
    <w:basedOn w:val="Normal"/>
    <w:link w:val="FooterChar"/>
    <w:uiPriority w:val="99"/>
    <w:unhideWhenUsed/>
    <w:rsid w:val="002340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Rosemarie Davis</dc:creator>
  <cp:keywords/>
  <dc:description/>
  <cp:lastModifiedBy>Rosemarie Davis</cp:lastModifiedBy>
  <cp:revision>44</cp:revision>
  <cp:lastPrinted>2025-11-24T21:36:00Z</cp:lastPrinted>
  <dcterms:created xsi:type="dcterms:W3CDTF">2026-02-27T17:08:00Z</dcterms:created>
  <dcterms:modified xsi:type="dcterms:W3CDTF">2026-08-19T19:13:00Z</dcterms:modified>
</cp:coreProperties>
</file>